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1BF0" w14:textId="77777777" w:rsidR="00286531" w:rsidRDefault="00CF042F">
      <w:pPr>
        <w:pStyle w:val="Title"/>
      </w:pPr>
      <w:r>
        <w:t>SOUTHERN NEW MEXICO STATE FAIR &amp; RODEO</w:t>
      </w:r>
      <w:r>
        <w:rPr>
          <w:spacing w:val="-65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FORM</w:t>
      </w:r>
    </w:p>
    <w:p w14:paraId="2D499B88" w14:textId="77777777" w:rsidR="00286531" w:rsidRDefault="00CF042F">
      <w:pPr>
        <w:pStyle w:val="BodyText"/>
        <w:spacing w:before="2"/>
        <w:ind w:left="3356" w:right="3395"/>
        <w:jc w:val="center"/>
      </w:pPr>
      <w:r>
        <w:t>(ONE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EXHIBITOR)</w:t>
      </w:r>
    </w:p>
    <w:p w14:paraId="7BE085F9" w14:textId="77777777" w:rsidR="00286531" w:rsidRDefault="00CF042F">
      <w:pPr>
        <w:pStyle w:val="BodyText"/>
        <w:spacing w:before="180"/>
        <w:ind w:left="100" w:right="152" w:firstLine="720"/>
      </w:pPr>
      <w:r>
        <w:t>We,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Junior</w:t>
      </w:r>
      <w:r>
        <w:rPr>
          <w:spacing w:val="3"/>
        </w:rPr>
        <w:t xml:space="preserve"> </w:t>
      </w:r>
      <w:r>
        <w:t>Exhibitor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Parent/guardian,</w:t>
      </w:r>
      <w:r>
        <w:rPr>
          <w:spacing w:val="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read,</w:t>
      </w:r>
      <w:r>
        <w:rPr>
          <w:spacing w:val="2"/>
        </w:rPr>
        <w:t xml:space="preserve"> </w:t>
      </w:r>
      <w:proofErr w:type="gramStart"/>
      <w:r>
        <w:t>understand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abide by all the rules and regulations of the Southern New Mexico State Fair &amp; Rodeo (SNMSFR), the</w:t>
      </w:r>
      <w:r>
        <w:rPr>
          <w:spacing w:val="1"/>
        </w:rPr>
        <w:t xml:space="preserve"> </w:t>
      </w:r>
      <w:r>
        <w:t>Junior Division rules and regulations, both General and Livestock.</w:t>
      </w:r>
      <w:r>
        <w:rPr>
          <w:spacing w:val="1"/>
        </w:rPr>
        <w:t xml:space="preserve"> </w:t>
      </w:r>
      <w:r>
        <w:t>We further certify that the animals the</w:t>
      </w:r>
      <w:r>
        <w:rPr>
          <w:spacing w:val="1"/>
        </w:rPr>
        <w:t xml:space="preserve"> </w:t>
      </w:r>
      <w:r>
        <w:t>Junior Exhibitor will exhibit have been in their s</w:t>
      </w:r>
      <w:r>
        <w:t>ole possession by the printed ownership deadlines and the</w:t>
      </w:r>
      <w:r>
        <w:rPr>
          <w:spacing w:val="-53"/>
        </w:rPr>
        <w:t xml:space="preserve"> </w:t>
      </w:r>
      <w:r>
        <w:t>Junior Exhibitor will abide by the published code of conduct for the SNMSF&amp;R Livestock Department and</w:t>
      </w:r>
      <w:r>
        <w:rPr>
          <w:spacing w:val="1"/>
        </w:rPr>
        <w:t xml:space="preserve"> </w:t>
      </w:r>
      <w:r>
        <w:t>dress codes.</w:t>
      </w:r>
      <w:r>
        <w:rPr>
          <w:spacing w:val="56"/>
        </w:rPr>
        <w:t xml:space="preserve"> </w:t>
      </w:r>
      <w:r>
        <w:t>We further certify that the use of any chemical or compound that is not approved by</w:t>
      </w:r>
      <w:r>
        <w:t xml:space="preserve"> the</w:t>
      </w:r>
      <w:r>
        <w:rPr>
          <w:spacing w:val="1"/>
        </w:rPr>
        <w:t xml:space="preserve"> </w:t>
      </w:r>
      <w:r>
        <w:t>FDA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meat/mill</w:t>
      </w:r>
      <w:r>
        <w:rPr>
          <w:spacing w:val="-5"/>
        </w:rPr>
        <w:t xml:space="preserve"> </w:t>
      </w:r>
      <w:r>
        <w:t>producing</w:t>
      </w:r>
      <w:r>
        <w:rPr>
          <w:spacing w:val="-4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compounds</w:t>
      </w:r>
      <w:r>
        <w:rPr>
          <w:spacing w:val="-3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exhibited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Junior</w:t>
      </w:r>
      <w:r>
        <w:rPr>
          <w:spacing w:val="2"/>
        </w:rPr>
        <w:t xml:space="preserve"> </w:t>
      </w:r>
      <w:r>
        <w:t>Exhibitor.</w:t>
      </w:r>
    </w:p>
    <w:p w14:paraId="6F808BED" w14:textId="77777777" w:rsidR="00286531" w:rsidRDefault="00CF042F">
      <w:pPr>
        <w:pStyle w:val="BodyText"/>
        <w:ind w:left="100" w:right="239" w:firstLine="720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SNMSF&amp;R,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Exhibitor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Parent/Guardian</w:t>
      </w:r>
      <w:r>
        <w:rPr>
          <w:spacing w:val="-53"/>
        </w:rPr>
        <w:t xml:space="preserve"> </w:t>
      </w:r>
      <w:r>
        <w:t xml:space="preserve">agree to submit any animal entered by the Exhibitor to inspection by a </w:t>
      </w:r>
      <w:proofErr w:type="gramStart"/>
      <w:r>
        <w:t>Veterinarian</w:t>
      </w:r>
      <w:proofErr w:type="gramEnd"/>
      <w:r>
        <w:t xml:space="preserve"> appointed by</w:t>
      </w:r>
      <w:r>
        <w:rPr>
          <w:spacing w:val="1"/>
        </w:rPr>
        <w:t xml:space="preserve"> </w:t>
      </w:r>
      <w:r>
        <w:t>management, FDA, USDA/FSIS and/or NM Department of Health and agrees to have such animal</w:t>
      </w:r>
      <w:r>
        <w:rPr>
          <w:spacing w:val="1"/>
        </w:rPr>
        <w:t xml:space="preserve"> </w:t>
      </w:r>
      <w:r>
        <w:t>submitted to any tests as may be designa</w:t>
      </w:r>
      <w:r>
        <w:t>ted and requested by the Veterinarian.</w:t>
      </w:r>
      <w:r>
        <w:rPr>
          <w:spacing w:val="1"/>
        </w:rPr>
        <w:t xml:space="preserve"> </w:t>
      </w:r>
      <w:r>
        <w:t>The SNMSF&amp;R</w:t>
      </w:r>
      <w:r>
        <w:rPr>
          <w:spacing w:val="1"/>
        </w:rPr>
        <w:t xml:space="preserve"> </w:t>
      </w:r>
      <w:r>
        <w:t>specifically reserves the right to have tissues, blood or urine analyzed on any animal entered for</w:t>
      </w:r>
      <w:r>
        <w:rPr>
          <w:spacing w:val="1"/>
        </w:rPr>
        <w:t xml:space="preserve"> </w:t>
      </w:r>
      <w:r>
        <w:t>competition.</w:t>
      </w:r>
      <w:r>
        <w:rPr>
          <w:spacing w:val="1"/>
        </w:rPr>
        <w:t xml:space="preserve"> </w:t>
      </w:r>
      <w:r>
        <w:t>The conclusions reached by the Veterinarian, as to whether such animal has been</w:t>
      </w:r>
      <w:r>
        <w:rPr>
          <w:spacing w:val="1"/>
        </w:rPr>
        <w:t xml:space="preserve"> </w:t>
      </w:r>
      <w:r>
        <w:t xml:space="preserve">administered </w:t>
      </w:r>
      <w:r>
        <w:t>or given a substance or drug in violation of the rules or has not been properly withdrawn</w:t>
      </w:r>
      <w:r>
        <w:rPr>
          <w:spacing w:val="1"/>
        </w:rPr>
        <w:t xml:space="preserve"> </w:t>
      </w:r>
      <w:r>
        <w:t>from approved drugs shall be final, without recourse, against the SNMSF&amp;R or any of its officers.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Veterinarian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consulted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administering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stimulant.</w:t>
      </w:r>
    </w:p>
    <w:p w14:paraId="318507A6" w14:textId="77777777" w:rsidR="00286531" w:rsidRDefault="00CF042F">
      <w:pPr>
        <w:pStyle w:val="BodyText"/>
        <w:ind w:left="100" w:right="341" w:firstLine="720"/>
      </w:pPr>
      <w:r>
        <w:t>If after examination by an official Veterinarian, an animal is found to have been subjected to</w:t>
      </w:r>
      <w:r>
        <w:rPr>
          <w:spacing w:val="1"/>
        </w:rPr>
        <w:t xml:space="preserve"> </w:t>
      </w:r>
      <w:r>
        <w:t>unethical practices, including producing an analysis with quantities of a substance or drug in violation of</w:t>
      </w:r>
      <w:r>
        <w:rPr>
          <w:spacing w:val="-53"/>
        </w:rPr>
        <w:t xml:space="preserve"> </w:t>
      </w:r>
      <w:r>
        <w:t>the rules,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The</w:t>
      </w:r>
      <w:r>
        <w:t xml:space="preserve"> animal will be disqualified, 2)</w:t>
      </w:r>
      <w:r>
        <w:rPr>
          <w:spacing w:val="1"/>
        </w:rPr>
        <w:t xml:space="preserve"> </w:t>
      </w:r>
      <w:r>
        <w:t>Barred from further exhibition, 3)</w:t>
      </w:r>
      <w:r>
        <w:rPr>
          <w:spacing w:val="55"/>
        </w:rPr>
        <w:t xml:space="preserve"> </w:t>
      </w:r>
      <w:r>
        <w:t>No awards will be</w:t>
      </w:r>
      <w:r>
        <w:rPr>
          <w:spacing w:val="1"/>
        </w:rPr>
        <w:t xml:space="preserve"> </w:t>
      </w:r>
      <w:r>
        <w:t>made for the involved animal and any other animal exhibited by the exhibitor, 4)</w:t>
      </w:r>
      <w:r>
        <w:rPr>
          <w:spacing w:val="1"/>
        </w:rPr>
        <w:t xml:space="preserve"> </w:t>
      </w:r>
      <w:r>
        <w:t>entry fees will not be</w:t>
      </w:r>
      <w:r>
        <w:rPr>
          <w:spacing w:val="1"/>
        </w:rPr>
        <w:t xml:space="preserve"> </w:t>
      </w:r>
      <w:r>
        <w:t>refunded,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The Junior Exhibitor will forfeit all rights and priv</w:t>
      </w:r>
      <w:r>
        <w:t>ileges to exhibit livestock at future</w:t>
      </w:r>
      <w:r>
        <w:rPr>
          <w:spacing w:val="1"/>
        </w:rPr>
        <w:t xml:space="preserve"> </w:t>
      </w:r>
      <w:r>
        <w:t>SNMSF&amp;R</w:t>
      </w:r>
      <w:r>
        <w:rPr>
          <w:spacing w:val="1"/>
        </w:rPr>
        <w:t xml:space="preserve"> </w:t>
      </w:r>
      <w:r>
        <w:t>events.</w:t>
      </w:r>
    </w:p>
    <w:p w14:paraId="57832B38" w14:textId="77777777" w:rsidR="00286531" w:rsidRDefault="00CF042F">
      <w:pPr>
        <w:pStyle w:val="BodyText"/>
        <w:ind w:left="100" w:right="239" w:firstLine="720"/>
      </w:pPr>
      <w:r>
        <w:t>If a product in violation of this rule is found in the tissues of a carcass of any animal sold through</w:t>
      </w:r>
      <w:r>
        <w:rPr>
          <w:spacing w:val="-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SNMSF&amp;R,</w:t>
      </w:r>
      <w:r>
        <w:rPr>
          <w:spacing w:val="-1"/>
        </w:rPr>
        <w:t xml:space="preserve"> </w:t>
      </w:r>
      <w:r>
        <w:t>SNMSF&amp;R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carcass or sale price of the animal.</w:t>
      </w:r>
      <w:r>
        <w:rPr>
          <w:spacing w:val="1"/>
        </w:rPr>
        <w:t xml:space="preserve"> </w:t>
      </w:r>
      <w:r>
        <w:t xml:space="preserve">The carcass will be </w:t>
      </w:r>
      <w:proofErr w:type="gramStart"/>
      <w:r>
        <w:t>condemned</w:t>
      </w:r>
      <w:proofErr w:type="gramEnd"/>
      <w:r>
        <w:t xml:space="preserve"> and the Junior Exhibitor will</w:t>
      </w:r>
      <w:r>
        <w:rPr>
          <w:spacing w:val="1"/>
        </w:rPr>
        <w:t xml:space="preserve"> </w:t>
      </w:r>
      <w:r>
        <w:t>forfeit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 to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proceeds,</w:t>
      </w:r>
      <w:r>
        <w:rPr>
          <w:spacing w:val="-1"/>
        </w:rPr>
        <w:t xml:space="preserve"> </w:t>
      </w:r>
      <w:r>
        <w:t>premiums and</w:t>
      </w:r>
      <w:r>
        <w:rPr>
          <w:spacing w:val="-1"/>
        </w:rPr>
        <w:t xml:space="preserve"> </w:t>
      </w:r>
      <w:r>
        <w:t>prizes.</w:t>
      </w:r>
    </w:p>
    <w:p w14:paraId="5E1DDADC" w14:textId="77777777" w:rsidR="00286531" w:rsidRDefault="00286531">
      <w:pPr>
        <w:pStyle w:val="BodyText"/>
        <w:spacing w:before="9"/>
        <w:rPr>
          <w:sz w:val="19"/>
        </w:rPr>
      </w:pPr>
    </w:p>
    <w:p w14:paraId="3A6209C1" w14:textId="7F2388B8" w:rsidR="00286531" w:rsidRDefault="00CF042F">
      <w:pPr>
        <w:pStyle w:val="BodyText"/>
        <w:ind w:left="100"/>
      </w:pPr>
      <w:r>
        <w:t>This</w:t>
      </w:r>
      <w:r>
        <w:rPr>
          <w:spacing w:val="-4"/>
        </w:rPr>
        <w:t xml:space="preserve"> </w:t>
      </w:r>
      <w:r>
        <w:rPr>
          <w:b/>
          <w:u w:val="single"/>
        </w:rPr>
        <w:t>MUST BE</w:t>
      </w:r>
      <w:r>
        <w:rPr>
          <w:b/>
          <w:spacing w:val="-3"/>
        </w:rPr>
        <w:t xml:space="preserve"> </w:t>
      </w:r>
      <w:r>
        <w:t xml:space="preserve">submitted online at the time of entry.  </w:t>
      </w:r>
    </w:p>
    <w:p w14:paraId="5E1D172A" w14:textId="77777777" w:rsidR="00286531" w:rsidRDefault="00286531">
      <w:pPr>
        <w:pStyle w:val="BodyText"/>
      </w:pPr>
    </w:p>
    <w:p w14:paraId="1D0E8F3C" w14:textId="77777777" w:rsidR="00286531" w:rsidRDefault="00286531">
      <w:pPr>
        <w:pStyle w:val="BodyText"/>
        <w:spacing w:before="1"/>
      </w:pPr>
    </w:p>
    <w:p w14:paraId="5299B6A1" w14:textId="77777777" w:rsidR="00286531" w:rsidRDefault="00CF042F">
      <w:pPr>
        <w:pStyle w:val="BodyText"/>
        <w:tabs>
          <w:tab w:val="left" w:pos="2434"/>
          <w:tab w:val="left" w:pos="4882"/>
          <w:tab w:val="left" w:pos="5139"/>
          <w:tab w:val="left" w:pos="7331"/>
          <w:tab w:val="left" w:pos="9493"/>
        </w:tabs>
        <w:ind w:left="820" w:right="104" w:hanging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Exhibitor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(Print)</w:t>
      </w:r>
      <w:r>
        <w:tab/>
      </w:r>
      <w:r>
        <w:tab/>
        <w:t>Parent/Guardian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(Print)</w:t>
      </w:r>
    </w:p>
    <w:p w14:paraId="6E00236A" w14:textId="77777777" w:rsidR="00286531" w:rsidRDefault="00286531">
      <w:pPr>
        <w:pStyle w:val="BodyText"/>
      </w:pPr>
    </w:p>
    <w:p w14:paraId="165B8D0D" w14:textId="77777777" w:rsidR="00286531" w:rsidRDefault="00286531">
      <w:pPr>
        <w:pStyle w:val="BodyText"/>
        <w:spacing w:before="2"/>
      </w:pPr>
    </w:p>
    <w:p w14:paraId="513EE2CB" w14:textId="77777777" w:rsidR="00286531" w:rsidRDefault="00CF042F">
      <w:pPr>
        <w:pStyle w:val="BodyText"/>
        <w:tabs>
          <w:tab w:val="left" w:pos="2434"/>
          <w:tab w:val="left" w:pos="4882"/>
          <w:tab w:val="left" w:pos="5139"/>
          <w:tab w:val="left" w:pos="7330"/>
          <w:tab w:val="left" w:pos="9492"/>
        </w:tabs>
        <w:ind w:left="820" w:right="105" w:hanging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Exhibitor</w:t>
      </w:r>
      <w:r>
        <w:rPr>
          <w:spacing w:val="-3"/>
        </w:rPr>
        <w:t xml:space="preserve"> </w:t>
      </w:r>
      <w:r>
        <w:t>Signature</w:t>
      </w:r>
      <w:r>
        <w:tab/>
      </w:r>
      <w:r>
        <w:tab/>
        <w:t>Parent/Guardian</w:t>
      </w:r>
      <w:r>
        <w:rPr>
          <w:spacing w:val="-1"/>
        </w:rPr>
        <w:t xml:space="preserve"> </w:t>
      </w:r>
      <w:r>
        <w:t>Signature</w:t>
      </w:r>
    </w:p>
    <w:p w14:paraId="748F72FD" w14:textId="77777777" w:rsidR="00286531" w:rsidRDefault="00286531">
      <w:pPr>
        <w:pStyle w:val="BodyText"/>
        <w:rPr>
          <w:sz w:val="22"/>
        </w:rPr>
      </w:pPr>
    </w:p>
    <w:p w14:paraId="3E3B4DAB" w14:textId="77777777" w:rsidR="00286531" w:rsidRDefault="00286531">
      <w:pPr>
        <w:pStyle w:val="BodyText"/>
        <w:spacing w:before="11"/>
        <w:rPr>
          <w:sz w:val="17"/>
        </w:rPr>
      </w:pPr>
    </w:p>
    <w:p w14:paraId="041F7968" w14:textId="77777777" w:rsidR="00286531" w:rsidRDefault="00CF042F">
      <w:pPr>
        <w:pStyle w:val="BodyText"/>
        <w:ind w:left="100" w:right="104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 my</w:t>
      </w:r>
      <w:r>
        <w:rPr>
          <w:spacing w:val="-8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certification above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correct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 have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Junior</w:t>
      </w:r>
      <w:r>
        <w:rPr>
          <w:spacing w:val="-52"/>
        </w:rPr>
        <w:t xml:space="preserve"> </w:t>
      </w:r>
      <w:r>
        <w:t>Exhibitor and Parent/Guardian of the consequences of stated rule violations for the use of drugs,</w:t>
      </w:r>
      <w:r>
        <w:rPr>
          <w:spacing w:val="1"/>
        </w:rPr>
        <w:t xml:space="preserve"> </w:t>
      </w:r>
      <w:r>
        <w:t>chemicals or feed additives.</w:t>
      </w:r>
      <w:r>
        <w:rPr>
          <w:spacing w:val="1"/>
        </w:rPr>
        <w:t xml:space="preserve"> </w:t>
      </w:r>
      <w:r>
        <w:t>I further certify the Junior Exhibitor is a bona fide active member enrolled in</w:t>
      </w:r>
      <w:r>
        <w:rPr>
          <w:spacing w:val="1"/>
        </w:rPr>
        <w:t xml:space="preserve"> </w:t>
      </w:r>
      <w:r>
        <w:t xml:space="preserve">the project(s) and that the Junior Exhibitor has </w:t>
      </w:r>
      <w:r>
        <w:t>met the ownership deadline(s) as required by SNMSF&amp;R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animal(s) 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 sole</w:t>
      </w:r>
      <w:r>
        <w:rPr>
          <w:spacing w:val="-1"/>
        </w:rPr>
        <w:t xml:space="preserve"> </w:t>
      </w:r>
      <w:r>
        <w:t>possession.</w:t>
      </w:r>
    </w:p>
    <w:p w14:paraId="46814DEB" w14:textId="77777777" w:rsidR="00286531" w:rsidRDefault="00286531">
      <w:pPr>
        <w:pStyle w:val="BodyText"/>
        <w:spacing w:before="11"/>
        <w:rPr>
          <w:sz w:val="11"/>
        </w:rPr>
      </w:pPr>
    </w:p>
    <w:p w14:paraId="6997009E" w14:textId="77777777" w:rsidR="00286531" w:rsidRDefault="00CF042F">
      <w:pPr>
        <w:pStyle w:val="BodyText"/>
        <w:tabs>
          <w:tab w:val="left" w:pos="2434"/>
          <w:tab w:val="left" w:pos="4301"/>
          <w:tab w:val="left" w:pos="4882"/>
          <w:tab w:val="left" w:pos="7134"/>
          <w:tab w:val="left" w:pos="7330"/>
          <w:tab w:val="left" w:pos="9493"/>
        </w:tabs>
        <w:spacing w:before="93"/>
        <w:ind w:left="100" w:right="1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4-H</w:t>
      </w:r>
      <w:r>
        <w:rPr>
          <w:spacing w:val="-2"/>
        </w:rPr>
        <w:t xml:space="preserve"> </w:t>
      </w:r>
      <w:r>
        <w:t>Agent/FFA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Name</w:t>
      </w:r>
      <w:r>
        <w:tab/>
        <w:t>Signature</w:t>
      </w:r>
      <w:r>
        <w:tab/>
        <w:t>4-H</w:t>
      </w:r>
      <w:r>
        <w:rPr>
          <w:spacing w:val="-2"/>
        </w:rPr>
        <w:t xml:space="preserve"> </w:t>
      </w:r>
      <w:r>
        <w:t>County/FFA</w:t>
      </w:r>
      <w:r>
        <w:rPr>
          <w:spacing w:val="-3"/>
        </w:rPr>
        <w:t xml:space="preserve"> </w:t>
      </w:r>
      <w:r>
        <w:t>Chapter</w:t>
      </w:r>
    </w:p>
    <w:p w14:paraId="60FF9BD7" w14:textId="77777777" w:rsidR="00286531" w:rsidRDefault="00286531">
      <w:pPr>
        <w:pStyle w:val="BodyText"/>
        <w:spacing w:before="10"/>
        <w:rPr>
          <w:sz w:val="19"/>
        </w:rPr>
      </w:pPr>
    </w:p>
    <w:p w14:paraId="490A7D44" w14:textId="77777777" w:rsidR="00286531" w:rsidRDefault="00CF042F">
      <w:pPr>
        <w:pStyle w:val="BodyText"/>
        <w:tabs>
          <w:tab w:val="left" w:pos="2468"/>
        </w:tabs>
        <w:ind w:left="100"/>
      </w:pPr>
      <w:r>
        <w:t>Date:</w:t>
      </w:r>
      <w:r>
        <w:rPr>
          <w:u w:val="single"/>
        </w:rPr>
        <w:tab/>
      </w:r>
      <w:r>
        <w:t>_</w:t>
      </w:r>
    </w:p>
    <w:sectPr w:rsidR="00286531">
      <w:type w:val="continuous"/>
      <w:pgSz w:w="12240" w:h="15840"/>
      <w:pgMar w:top="7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31"/>
    <w:rsid w:val="00286531"/>
    <w:rsid w:val="00C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AF8E"/>
  <w15:docId w15:val="{6C77BB41-E0B6-4169-A492-2FDC6E5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1971" w:right="201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Junior Market Certification Form.doc</dc:title>
  <dc:creator>jcampbell</dc:creator>
  <cp:lastModifiedBy>John Campbell</cp:lastModifiedBy>
  <cp:revision>2</cp:revision>
  <dcterms:created xsi:type="dcterms:W3CDTF">2021-08-23T12:19:00Z</dcterms:created>
  <dcterms:modified xsi:type="dcterms:W3CDTF">2021-08-23T12:19:00Z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Creator">
    <vt:lpwstr>Microsoft Word - Junior Market Certification Form.doc</vt:lpwstr>
  </property>
  <property fmtid="{D5CDD505-2E9C-101B-9397-08002B2CF9AE}" pid="4" name="LastSaved">
    <vt:filetime>2021-08-20T00:00:00Z</vt:filetime>
  </property>
</Properties>
</file>